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F012" w14:textId="06C712CC" w:rsidR="00A14940" w:rsidRDefault="00A14940" w:rsidP="00A14940">
      <w:pPr>
        <w:spacing w:after="252" w:line="259" w:lineRule="auto"/>
        <w:ind w:left="211" w:hanging="10"/>
        <w:jc w:val="left"/>
      </w:pPr>
      <w:r>
        <w:rPr>
          <w:sz w:val="26"/>
        </w:rPr>
        <w:t xml:space="preserve">91.041 </w:t>
      </w:r>
      <w:r>
        <w:rPr>
          <w:sz w:val="26"/>
        </w:rPr>
        <w:t>I</w:t>
      </w:r>
      <w:r>
        <w:rPr>
          <w:sz w:val="26"/>
        </w:rPr>
        <w:t>NTERFERENCE WITH POLICE.</w:t>
      </w:r>
    </w:p>
    <w:p w14:paraId="0E709D5C" w14:textId="77777777" w:rsidR="00A14940" w:rsidRDefault="00A14940" w:rsidP="00A14940">
      <w:pPr>
        <w:spacing w:after="44"/>
        <w:ind w:left="14" w:right="14" w:firstLine="418"/>
      </w:pPr>
      <w:r>
        <w:t>It shall be unlawful for any person to hinder, delay or interfere with any police officer or animal control officer who is performing any duty enjoined upon that person by the provisions of this chapter or to break open, or in any manner directly or indirectly aid, counsel or advise the breaking open, of the animal shelter, any ambulance wagon or any other vehicle used for the collecting or conveying of animals to the shelter.</w:t>
      </w:r>
    </w:p>
    <w:p w14:paraId="11519C75" w14:textId="77777777" w:rsidR="00A14940" w:rsidRDefault="00A14940" w:rsidP="00A14940">
      <w:pPr>
        <w:ind w:left="82" w:right="14"/>
      </w:pPr>
      <w:r>
        <w:t>(1999 code, 6-112) Penalty, see 91.999</w:t>
      </w:r>
    </w:p>
    <w:p w14:paraId="75E44CCB" w14:textId="77777777" w:rsidR="00A14940" w:rsidRDefault="00A14940"/>
    <w:sectPr w:rsidR="00A14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40"/>
    <w:rsid w:val="00A14940"/>
    <w:rsid w:val="00D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BF31"/>
  <w15:chartTrackingRefBased/>
  <w15:docId w15:val="{CA777476-B389-4F3A-8325-675C7DD0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940"/>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A14940"/>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940"/>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940"/>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940"/>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4940"/>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4940"/>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4940"/>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4940"/>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4940"/>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940"/>
    <w:rPr>
      <w:rFonts w:eastAsiaTheme="majorEastAsia" w:cstheme="majorBidi"/>
      <w:color w:val="272727" w:themeColor="text1" w:themeTint="D8"/>
    </w:rPr>
  </w:style>
  <w:style w:type="paragraph" w:styleId="Title">
    <w:name w:val="Title"/>
    <w:basedOn w:val="Normal"/>
    <w:next w:val="Normal"/>
    <w:link w:val="TitleChar"/>
    <w:uiPriority w:val="10"/>
    <w:qFormat/>
    <w:rsid w:val="00A14940"/>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14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940"/>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940"/>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A14940"/>
    <w:rPr>
      <w:i/>
      <w:iCs/>
      <w:color w:val="404040" w:themeColor="text1" w:themeTint="BF"/>
    </w:rPr>
  </w:style>
  <w:style w:type="paragraph" w:styleId="ListParagraph">
    <w:name w:val="List Paragraph"/>
    <w:basedOn w:val="Normal"/>
    <w:uiPriority w:val="34"/>
    <w:qFormat/>
    <w:rsid w:val="00A14940"/>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A14940"/>
    <w:rPr>
      <w:i/>
      <w:iCs/>
      <w:color w:val="0F4761" w:themeColor="accent1" w:themeShade="BF"/>
    </w:rPr>
  </w:style>
  <w:style w:type="paragraph" w:styleId="IntenseQuote">
    <w:name w:val="Intense Quote"/>
    <w:basedOn w:val="Normal"/>
    <w:next w:val="Normal"/>
    <w:link w:val="IntenseQuoteChar"/>
    <w:uiPriority w:val="30"/>
    <w:qFormat/>
    <w:rsid w:val="00A14940"/>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A14940"/>
    <w:rPr>
      <w:i/>
      <w:iCs/>
      <w:color w:val="0F4761" w:themeColor="accent1" w:themeShade="BF"/>
    </w:rPr>
  </w:style>
  <w:style w:type="character" w:styleId="IntenseReference">
    <w:name w:val="Intense Reference"/>
    <w:basedOn w:val="DefaultParagraphFont"/>
    <w:uiPriority w:val="32"/>
    <w:qFormat/>
    <w:rsid w:val="00A149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2026-07-09T20:51:00Z</dcterms:created>
  <dcterms:modified xsi:type="dcterms:W3CDTF">2026-07-09T20:52:00Z</dcterms:modified>
</cp:coreProperties>
</file>